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after="100"/>
      </w:pPr>
      <w:r>
        <w:rPr>
          <w:b/>
          <w:color w:val="4FA83D"/>
          <w:sz w:val="24"/>
        </w:rPr>
        <w:t>Eco</w:t>
      </w:r>
      <w:r>
        <w:rPr>
          <w:b/>
          <w:color w:val="1596C8"/>
          <w:sz w:val="24"/>
        </w:rPr>
        <w:t>Breeze</w:t>
      </w:r>
    </w:p>
    <w:p>
      <w:pPr>
        <w:pStyle w:val="Title"/>
        <w:spacing w:line="252" w:lineRule="auto"/>
      </w:pPr>
      <w:r>
        <w:rPr>
          <w:b w:val="0"/>
        </w:rPr>
        <w:t>Toilet cleaning schedule</w:t>
      </w:r>
    </w:p>
    <w:p>
      <w:pPr>
        <w:spacing w:line="252" w:lineRule="auto"/>
      </w:pPr>
      <w:r>
        <w:rPr>
          <w:b w:val="0"/>
        </w:rPr>
        <w:t>Set a practical plan for this room, then use the blank daily record and review sheet. All fields are editable.</w:t>
      </w:r>
    </w:p>
    <w:p>
      <w:pPr>
        <w:spacing w:line="252" w:lineRule="auto"/>
      </w:pPr>
      <w:r>
        <w:rPr>
          <w:b w:val="0"/>
        </w:rPr>
        <w:t>Site: __________________________    Room / facilities: __________________________</w:t>
      </w:r>
    </w:p>
    <w:p>
      <w:pPr>
        <w:spacing w:line="252" w:lineRule="auto"/>
      </w:pPr>
      <w:r>
        <w:rPr>
          <w:b w:val="0"/>
        </w:rPr>
        <w:t>Date: _________________________    Responsible owner: _________________________</w:t>
      </w:r>
    </w:p>
    <w:p>
      <w:pPr>
        <w:spacing w:line="252" w:lineRule="auto"/>
      </w:pPr>
      <w:r>
        <w:rPr>
          <w:b w:val="0"/>
        </w:rPr>
        <w:t>Site frequency rationale and extra triggers: ______________________________________</w:t>
      </w:r>
    </w:p>
    <w:p>
      <w:pPr>
        <w:spacing w:line="252" w:lineRule="auto"/>
      </w:pPr>
      <w:r>
        <w:rPr>
          <w:b w:val="0"/>
        </w:rPr>
        <w:t>__________________________________________________________________________</w:t>
      </w:r>
    </w:p>
    <w:p>
      <w:pPr>
        <w:pStyle w:val="Heading1"/>
        <w:spacing w:line="252" w:lineRule="auto"/>
      </w:pPr>
      <w:r>
        <w:rPr>
          <w:b w:val="0"/>
        </w:rPr>
        <w:t>How to use</w:t>
      </w:r>
    </w:p>
    <w:p>
      <w:pPr>
        <w:spacing w:line="252" w:lineRule="auto"/>
      </w:pPr>
      <w:r>
        <w:rPr>
          <w:b w:val="0"/>
          <w:sz w:val="20"/>
        </w:rPr>
        <w:t>1. Set the room owner, tasks, approved methods and frequencies or triggers for your site. Consider usage, opening hours and observed conditions.</w:t>
      </w:r>
    </w:p>
    <w:p>
      <w:pPr>
        <w:spacing w:line="252" w:lineRule="auto"/>
      </w:pPr>
      <w:r>
        <w:rPr>
          <w:b w:val="0"/>
          <w:sz w:val="20"/>
        </w:rPr>
        <w:t>2. Plan check times. At each visit, enter the actual time, initials and task IDs done, not done or N/A. Explain omissions and N/A decisions.</w:t>
      </w:r>
    </w:p>
    <w:p>
      <w:pPr>
        <w:spacing w:line="252" w:lineRule="auto"/>
      </w:pPr>
      <w:r>
        <w:rPr>
          <w:b w:val="0"/>
          <w:sz w:val="20"/>
        </w:rPr>
        <w:t>3. Record exceptions, immediate action, action owner and recheck. Escalate unresolved faults using your site procedure.</w:t>
      </w:r>
    </w:p>
    <w:p>
      <w:pPr>
        <w:spacing w:line="252" w:lineRule="auto"/>
      </w:pPr>
      <w:r>
        <w:rPr>
          <w:b w:val="0"/>
          <w:sz w:val="20"/>
        </w:rPr>
        <w:t>4. A supervisor separately reviews cleanliness and outstanding actions. A visit record alone does not establish cleaning quality.</w:t>
      </w:r>
    </w:p>
    <w:p>
      <w:pPr>
        <w:pStyle w:val="Heading1"/>
        <w:spacing w:line="252" w:lineRule="auto"/>
      </w:pPr>
      <w:r>
        <w:rPr>
          <w:b w:val="0"/>
        </w:rPr>
        <w:t>Site task checklist</w:t>
      </w:r>
    </w:p>
    <w:p>
      <w:pPr>
        <w:spacing w:line="252" w:lineRule="auto"/>
      </w:pPr>
      <w:r>
        <w:rPr>
          <w:b w:val="0"/>
          <w:sz w:val="20"/>
        </w:rPr>
        <w:t>Set the frequency or trigger and approved method for each task. Edit the list to match the room.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90"/>
        <w:gridCol w:w="2926"/>
        <w:gridCol w:w="2717"/>
      </w:tblGrid>
      <w:tr>
        <w:trPr>
          <w:trHeight w:val="547" w:hRule="atLeast"/>
          <w:cantSplit/>
          <w:tblHeader/>
        </w:trPr>
        <w:tc>
          <w:tcPr>
            <w:tcW w:type="dxa" w:w="4390"/>
            <w:shd w:fill="1596c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2926"/>
            <w:shd w:fill="1596c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color w:val="FFFFFF"/>
                <w:sz w:val="20"/>
              </w:rPr>
              <w:t>Include and site frequency or trigger</w:t>
            </w:r>
          </w:p>
        </w:tc>
        <w:tc>
          <w:tcPr>
            <w:tcW w:type="dxa" w:w="2717"/>
            <w:shd w:fill="1596c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color w:val="FFFFFF"/>
                <w:sz w:val="20"/>
              </w:rPr>
              <w:t>Approved method reference</w:t>
            </w:r>
          </w:p>
        </w:tc>
      </w:tr>
      <w:tr>
        <w:trPr>
          <w:trHeight w:val="475" w:hRule="atLeast"/>
          <w:cantSplit/>
        </w:trPr>
        <w:tc>
          <w:tcPr>
            <w:tcW w:type="dxa" w:w="4390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  <w:t>T1  Toilet bowls, seats and flush controls</w:t>
            </w:r>
          </w:p>
        </w:tc>
        <w:tc>
          <w:tcPr>
            <w:tcW w:type="dxa" w:w="292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1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475" w:hRule="atLeast"/>
          <w:cantSplit/>
        </w:trPr>
        <w:tc>
          <w:tcPr>
            <w:tcW w:type="dxa" w:w="4390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  <w:t>T2  Urinals and surrounding surfaces, where fitted</w:t>
            </w:r>
          </w:p>
        </w:tc>
        <w:tc>
          <w:tcPr>
            <w:tcW w:type="dxa" w:w="292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1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475" w:hRule="atLeast"/>
          <w:cantSplit/>
        </w:trPr>
        <w:tc>
          <w:tcPr>
            <w:tcW w:type="dxa" w:w="4390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  <w:t>T3  Basins, taps and splashbacks</w:t>
            </w:r>
          </w:p>
        </w:tc>
        <w:tc>
          <w:tcPr>
            <w:tcW w:type="dxa" w:w="292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1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475" w:hRule="atLeast"/>
          <w:cantSplit/>
        </w:trPr>
        <w:tc>
          <w:tcPr>
            <w:tcW w:type="dxa" w:w="4390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  <w:t>T4  Door handles, locks and other touchpoints</w:t>
            </w:r>
          </w:p>
        </w:tc>
        <w:tc>
          <w:tcPr>
            <w:tcW w:type="dxa" w:w="292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1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475" w:hRule="atLeast"/>
          <w:cantSplit/>
        </w:trPr>
        <w:tc>
          <w:tcPr>
            <w:tcW w:type="dxa" w:w="4390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  <w:t>T5  Floors and spills; leave surfaces safe</w:t>
            </w:r>
          </w:p>
        </w:tc>
        <w:tc>
          <w:tcPr>
            <w:tcW w:type="dxa" w:w="292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1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475" w:hRule="atLeast"/>
          <w:cantSplit/>
        </w:trPr>
        <w:tc>
          <w:tcPr>
            <w:tcW w:type="dxa" w:w="4390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  <w:t>T6  Waste bins and sanitary disposal provision</w:t>
            </w:r>
          </w:p>
        </w:tc>
        <w:tc>
          <w:tcPr>
            <w:tcW w:type="dxa" w:w="292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1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475" w:hRule="atLeast"/>
          <w:cantSplit/>
        </w:trPr>
        <w:tc>
          <w:tcPr>
            <w:tcW w:type="dxa" w:w="4390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  <w:t>T7  Toilet paper, soap and hand-drying supplies</w:t>
            </w:r>
          </w:p>
        </w:tc>
        <w:tc>
          <w:tcPr>
            <w:tcW w:type="dxa" w:w="292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1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475" w:hRule="atLeast"/>
          <w:cantSplit/>
        </w:trPr>
        <w:tc>
          <w:tcPr>
            <w:tcW w:type="dxa" w:w="4390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  <w:t>T8  Water, flushing, drainage and ventilation observations</w:t>
            </w:r>
          </w:p>
        </w:tc>
        <w:tc>
          <w:tcPr>
            <w:tcW w:type="dxa" w:w="292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1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475" w:hRule="atLeast"/>
          <w:cantSplit/>
        </w:trPr>
        <w:tc>
          <w:tcPr>
            <w:tcW w:type="dxa" w:w="4390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  <w:t>T9  Site-specific task: __________________________</w:t>
            </w:r>
          </w:p>
        </w:tc>
        <w:tc>
          <w:tcPr>
            <w:tcW w:type="dxa" w:w="292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1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120" w:line="252" w:lineRule="auto"/>
      </w:pPr>
      <w:r>
        <w:rPr>
          <w:b w:val="0"/>
          <w:sz w:val="18"/>
        </w:rPr>
        <w:t>HSE lists clean, well-lit and ventilated facilities, toilet paper, washing water, soap or other washing agents, and a way to dry hands among workplace provisions.</w:t>
      </w:r>
    </w:p>
    <w:p>
      <w:pPr>
        <w:spacing w:line="252" w:lineRule="auto"/>
      </w:pPr>
      <w:r>
        <w:rPr>
          <w:b w:val="0"/>
          <w:sz w:val="18"/>
        </w:rPr>
        <w:t>Source: HSE, Toilets and washing facilities. Accessed 13 October 2026.</w:t>
      </w:r>
    </w:p>
    <w:p>
      <w:pPr>
        <w:spacing w:line="252" w:lineRule="auto"/>
      </w:pPr>
      <w:r>
        <w:rPr>
          <w:b w:val="0"/>
          <w:sz w:val="16"/>
        </w:rPr>
        <w:t>https://www.hse.gov.uk/simple-health-safety/workplace-facilities/health-safety.htm</w:t>
      </w:r>
    </w:p>
    <w:p>
      <w:pPr>
        <w:pageBreakBefore/>
        <w:spacing w:after="100"/>
      </w:pPr>
      <w:r>
        <w:rPr>
          <w:b/>
          <w:color w:val="4FA83D"/>
          <w:sz w:val="24"/>
        </w:rPr>
        <w:t>Eco</w:t>
      </w:r>
      <w:r>
        <w:rPr>
          <w:b/>
          <w:color w:val="1596C8"/>
          <w:sz w:val="24"/>
        </w:rPr>
        <w:t>Breeze</w:t>
      </w:r>
    </w:p>
    <w:p>
      <w:pPr>
        <w:pStyle w:val="Title"/>
        <w:spacing w:line="252" w:lineRule="auto"/>
      </w:pPr>
      <w:r>
        <w:rPr>
          <w:b w:val="0"/>
        </w:rPr>
        <w:t>Daily cleaning log</w:t>
      </w:r>
    </w:p>
    <w:p>
      <w:pPr>
        <w:spacing w:line="252" w:lineRule="auto"/>
      </w:pPr>
      <w:r>
        <w:rPr>
          <w:b w:val="0"/>
        </w:rPr>
        <w:t>Attendance and task record. Use one sheet per room and day. Continue on another copy if needed.</w:t>
      </w:r>
    </w:p>
    <w:p>
      <w:pPr>
        <w:spacing w:line="252" w:lineRule="auto"/>
      </w:pPr>
      <w:r>
        <w:rPr>
          <w:b w:val="0"/>
        </w:rPr>
        <w:t>Site: __________________________    Room / facilities: __________________________</w:t>
      </w:r>
    </w:p>
    <w:p>
      <w:pPr>
        <w:spacing w:line="252" w:lineRule="auto"/>
      </w:pPr>
      <w:r>
        <w:rPr>
          <w:b w:val="0"/>
        </w:rPr>
        <w:t>Date: _________________________    Responsible owner: _________________________</w:t>
      </w:r>
    </w:p>
    <w:p>
      <w:pPr>
        <w:spacing w:line="252" w:lineRule="auto"/>
      </w:pPr>
      <w:r>
        <w:rPr>
          <w:b w:val="0"/>
        </w:rPr>
        <w:t>Plan check times for this site. At each visit record the actual time and initials. Record task IDs done, not done or N/A. Explain omissions and N/A decisions on the review sheet.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6"/>
        <w:gridCol w:w="1185"/>
        <w:gridCol w:w="1185"/>
        <w:gridCol w:w="975"/>
        <w:gridCol w:w="4808"/>
        <w:gridCol w:w="1115"/>
      </w:tblGrid>
      <w:tr>
        <w:trPr>
          <w:trHeight w:val="547" w:hRule="atLeast"/>
          <w:cantSplit/>
          <w:tblHeader/>
        </w:trPr>
        <w:tc>
          <w:tcPr>
            <w:tcW w:type="dxa" w:w="766"/>
            <w:shd w:fill="1596c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color w:val="FFFFFF"/>
                <w:sz w:val="20"/>
              </w:rPr>
              <w:t>Visit ref</w:t>
            </w:r>
          </w:p>
        </w:tc>
        <w:tc>
          <w:tcPr>
            <w:tcW w:type="dxa" w:w="1185"/>
            <w:shd w:fill="1596c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color w:val="FFFFFF"/>
                <w:sz w:val="20"/>
              </w:rPr>
              <w:t>Scheduled check</w:t>
            </w:r>
          </w:p>
        </w:tc>
        <w:tc>
          <w:tcPr>
            <w:tcW w:type="dxa" w:w="1185"/>
            <w:shd w:fill="1596c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color w:val="FFFFFF"/>
                <w:sz w:val="20"/>
              </w:rPr>
              <w:t>Actual check</w:t>
            </w:r>
          </w:p>
        </w:tc>
        <w:tc>
          <w:tcPr>
            <w:tcW w:type="dxa" w:w="975"/>
            <w:shd w:fill="1596c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color w:val="FFFFFF"/>
                <w:sz w:val="20"/>
              </w:rPr>
              <w:t>Cleaner initials</w:t>
            </w:r>
          </w:p>
        </w:tc>
        <w:tc>
          <w:tcPr>
            <w:tcW w:type="dxa" w:w="4808"/>
            <w:shd w:fill="1596c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color w:val="FFFFFF"/>
                <w:sz w:val="20"/>
              </w:rPr>
              <w:t>Task IDs done / not done / N/A</w:t>
            </w:r>
          </w:p>
        </w:tc>
        <w:tc>
          <w:tcPr>
            <w:tcW w:type="dxa" w:w="1115"/>
            <w:shd w:fill="1596c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color w:val="FFFFFF"/>
                <w:sz w:val="20"/>
              </w:rPr>
              <w:t>Exception ref</w:t>
            </w:r>
          </w:p>
        </w:tc>
      </w:tr>
      <w:tr>
        <w:trPr>
          <w:trHeight w:val="778" w:hRule="atLeast"/>
          <w:cantSplit/>
        </w:trPr>
        <w:tc>
          <w:tcPr>
            <w:tcW w:type="dxa" w:w="76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8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8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97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80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1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778" w:hRule="atLeast"/>
          <w:cantSplit/>
        </w:trPr>
        <w:tc>
          <w:tcPr>
            <w:tcW w:type="dxa" w:w="76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8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8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97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80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1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778" w:hRule="atLeast"/>
          <w:cantSplit/>
        </w:trPr>
        <w:tc>
          <w:tcPr>
            <w:tcW w:type="dxa" w:w="76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8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8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97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80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1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778" w:hRule="atLeast"/>
          <w:cantSplit/>
        </w:trPr>
        <w:tc>
          <w:tcPr>
            <w:tcW w:type="dxa" w:w="76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8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8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97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80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1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778" w:hRule="atLeast"/>
          <w:cantSplit/>
        </w:trPr>
        <w:tc>
          <w:tcPr>
            <w:tcW w:type="dxa" w:w="76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8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8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97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80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1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778" w:hRule="atLeast"/>
          <w:cantSplit/>
        </w:trPr>
        <w:tc>
          <w:tcPr>
            <w:tcW w:type="dxa" w:w="76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8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8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97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80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1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778" w:hRule="atLeast"/>
          <w:cantSplit/>
        </w:trPr>
        <w:tc>
          <w:tcPr>
            <w:tcW w:type="dxa" w:w="76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8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8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97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80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1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778" w:hRule="atLeast"/>
          <w:cantSplit/>
        </w:trPr>
        <w:tc>
          <w:tcPr>
            <w:tcW w:type="dxa" w:w="76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8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8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97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80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1115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</w:tbl>
    <w:p>
      <w:pPr>
        <w:pStyle w:val="Heading1"/>
        <w:spacing w:before="120" w:line="252" w:lineRule="auto"/>
      </w:pPr>
      <w:r>
        <w:rPr>
          <w:b w:val="0"/>
        </w:rPr>
        <w:t>Initials key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54"/>
        <w:gridCol w:w="8779"/>
      </w:tblGrid>
      <w:tr>
        <w:trPr>
          <w:trHeight w:val="547" w:hRule="atLeast"/>
          <w:cantSplit/>
          <w:tblHeader/>
        </w:trPr>
        <w:tc>
          <w:tcPr>
            <w:tcW w:type="dxa" w:w="1254"/>
            <w:shd w:fill="1596c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color w:val="FFFFFF"/>
                <w:sz w:val="20"/>
              </w:rPr>
              <w:t>Initials</w:t>
            </w:r>
          </w:p>
        </w:tc>
        <w:tc>
          <w:tcPr>
            <w:tcW w:type="dxa" w:w="8779"/>
            <w:shd w:fill="1596c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color w:val="FFFFFF"/>
                <w:sz w:val="20"/>
              </w:rPr>
              <w:t>Full name</w:t>
            </w:r>
          </w:p>
        </w:tc>
      </w:tr>
      <w:tr>
        <w:trPr>
          <w:trHeight w:val="461" w:hRule="atLeast"/>
          <w:cantSplit/>
        </w:trPr>
        <w:tc>
          <w:tcPr>
            <w:tcW w:type="dxa" w:w="125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8779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461" w:hRule="atLeast"/>
          <w:cantSplit/>
        </w:trPr>
        <w:tc>
          <w:tcPr>
            <w:tcW w:type="dxa" w:w="125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8779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  <w:tr>
        <w:trPr>
          <w:trHeight w:val="461" w:hRule="atLeast"/>
          <w:cantSplit/>
        </w:trPr>
        <w:tc>
          <w:tcPr>
            <w:tcW w:type="dxa" w:w="125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8779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before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120" w:line="252" w:lineRule="auto"/>
      </w:pPr>
      <w:r>
        <w:rPr>
          <w:b w:val="0"/>
        </w:rPr>
        <w:t>Additional checks or changes to the planned schedule: _____________________________</w:t>
      </w:r>
    </w:p>
    <w:p>
      <w:pPr>
        <w:spacing w:line="252" w:lineRule="auto"/>
      </w:pPr>
      <w:r>
        <w:rPr>
          <w:b w:val="0"/>
        </w:rPr>
        <w:t>__________________________________________________________________________</w:t>
      </w:r>
    </w:p>
    <w:p>
      <w:pPr>
        <w:spacing w:line="252" w:lineRule="auto"/>
      </w:pPr>
      <w:r>
        <w:rPr>
          <w:b w:val="0"/>
          <w:sz w:val="20"/>
        </w:rPr>
        <w:t>This sheet records visits and task reports. A supervisor separately reviews quality and outstanding actions.</w:t>
      </w:r>
    </w:p>
    <w:p>
      <w:pPr>
        <w:pageBreakBefore/>
        <w:spacing w:after="100"/>
      </w:pPr>
      <w:r>
        <w:rPr>
          <w:b/>
          <w:color w:val="4FA83D"/>
          <w:sz w:val="24"/>
        </w:rPr>
        <w:t>Eco</w:t>
      </w:r>
      <w:r>
        <w:rPr>
          <w:b/>
          <w:color w:val="1596C8"/>
          <w:sz w:val="24"/>
        </w:rPr>
        <w:t>Breeze</w:t>
      </w:r>
    </w:p>
    <w:p>
      <w:pPr>
        <w:pStyle w:val="Title"/>
        <w:spacing w:line="252" w:lineRule="auto"/>
      </w:pPr>
      <w:r>
        <w:rPr>
          <w:b w:val="0"/>
        </w:rPr>
        <w:t>Exceptions and quality review</w:t>
      </w:r>
    </w:p>
    <w:p>
      <w:pPr>
        <w:spacing w:line="252" w:lineRule="auto"/>
      </w:pPr>
      <w:r>
        <w:rPr>
          <w:b w:val="0"/>
        </w:rPr>
        <w:t>Record issues and follow-up first. Use the separate supervisor section to review cleanliness and closure.</w:t>
      </w:r>
    </w:p>
    <w:p>
      <w:pPr>
        <w:spacing w:line="252" w:lineRule="auto"/>
      </w:pPr>
      <w:r>
        <w:rPr>
          <w:b w:val="0"/>
        </w:rPr>
        <w:t>Site: __________________________    Room / facilities: __________________________</w:t>
      </w:r>
    </w:p>
    <w:p>
      <w:pPr>
        <w:spacing w:line="252" w:lineRule="auto"/>
      </w:pPr>
      <w:r>
        <w:rPr>
          <w:b w:val="0"/>
        </w:rPr>
        <w:t>Date: _________________________    Responsible owner: _________________________</w:t>
      </w:r>
    </w:p>
    <w:p>
      <w:pPr>
        <w:pStyle w:val="Heading1"/>
        <w:spacing w:line="252" w:lineRule="auto"/>
      </w:pPr>
      <w:r>
        <w:rPr>
          <w:b w:val="0"/>
        </w:rPr>
        <w:t>Exceptions and action log</w:t>
      </w:r>
    </w:p>
    <w:p>
      <w:pPr>
        <w:spacing w:line="252" w:lineRule="auto"/>
      </w:pPr>
      <w:r>
        <w:rPr>
          <w:b/>
        </w:rPr>
        <w:t>Exception ref: ______________  Visit / task / location: __________________________</w:t>
      </w:r>
    </w:p>
    <w:p>
      <w:pPr>
        <w:spacing w:line="252" w:lineRule="auto"/>
      </w:pPr>
      <w:r>
        <w:rPr>
          <w:b w:val="0"/>
        </w:rPr>
        <w:t>Observed time: __________  Issue and immediate action: _________________________</w:t>
      </w:r>
    </w:p>
    <w:p>
      <w:pPr>
        <w:spacing w:line="252" w:lineRule="auto"/>
      </w:pPr>
      <w:r>
        <w:rPr>
          <w:b w:val="0"/>
        </w:rPr>
        <w:t>__________________________________________________________________________</w:t>
      </w:r>
    </w:p>
    <w:p>
      <w:pPr>
        <w:spacing w:line="252" w:lineRule="auto"/>
      </w:pPr>
      <w:r>
        <w:rPr>
          <w:b w:val="0"/>
        </w:rPr>
        <w:t>Action owner: ____________________  Recheck due date / time: ___________________</w:t>
      </w:r>
    </w:p>
    <w:p>
      <w:pPr>
        <w:spacing w:line="252" w:lineRule="auto"/>
      </w:pPr>
      <w:r>
        <w:rPr>
          <w:b w:val="0"/>
        </w:rPr>
        <w:t>Actual recheck date / time: ______________  Result / initials: _____________________</w:t>
      </w:r>
    </w:p>
    <w:p>
      <w:pPr>
        <w:spacing w:line="252" w:lineRule="auto"/>
      </w:pPr>
      <w:r>
        <w:rPr>
          <w:b w:val="0"/>
        </w:rPr>
        <w:t>__________________________________________________________________________</w:t>
      </w:r>
    </w:p>
    <w:p>
      <w:pPr>
        <w:spacing w:line="252" w:lineRule="auto"/>
      </w:pPr>
      <w:r>
        <w:rPr>
          <w:b/>
        </w:rPr>
        <w:t>Exception ref: ______________  Visit / task / location: __________________________</w:t>
      </w:r>
    </w:p>
    <w:p>
      <w:pPr>
        <w:spacing w:line="252" w:lineRule="auto"/>
      </w:pPr>
      <w:r>
        <w:rPr>
          <w:b w:val="0"/>
        </w:rPr>
        <w:t>Observed time: __________  Issue and immediate action: _________________________</w:t>
      </w:r>
    </w:p>
    <w:p>
      <w:pPr>
        <w:spacing w:line="252" w:lineRule="auto"/>
      </w:pPr>
      <w:r>
        <w:rPr>
          <w:b w:val="0"/>
        </w:rPr>
        <w:t>__________________________________________________________________________</w:t>
      </w:r>
    </w:p>
    <w:p>
      <w:pPr>
        <w:spacing w:line="252" w:lineRule="auto"/>
      </w:pPr>
      <w:r>
        <w:rPr>
          <w:b w:val="0"/>
        </w:rPr>
        <w:t>Action owner: ____________________  Recheck due date / time: ___________________</w:t>
      </w:r>
    </w:p>
    <w:p>
      <w:pPr>
        <w:spacing w:line="252" w:lineRule="auto"/>
      </w:pPr>
      <w:r>
        <w:rPr>
          <w:b w:val="0"/>
        </w:rPr>
        <w:t>Actual recheck date / time: ______________  Result / initials: _____________________</w:t>
      </w:r>
    </w:p>
    <w:p>
      <w:pPr>
        <w:spacing w:line="252" w:lineRule="auto"/>
      </w:pPr>
      <w:r>
        <w:rPr>
          <w:b w:val="0"/>
        </w:rPr>
        <w:t>__________________________________________________________________________</w:t>
      </w:r>
    </w:p>
    <w:p>
      <w:pPr>
        <w:pStyle w:val="Heading1"/>
        <w:spacing w:line="252" w:lineRule="auto"/>
      </w:pPr>
      <w:r>
        <w:rPr>
          <w:b w:val="0"/>
        </w:rPr>
        <w:t>Supervisor quality review</w:t>
      </w:r>
    </w:p>
    <w:p>
      <w:pPr>
        <w:spacing w:line="252" w:lineRule="auto"/>
      </w:pPr>
      <w:r>
        <w:rPr>
          <w:b w:val="0"/>
        </w:rPr>
        <w:t>Scheduled review: __________  Actual review: __________  Reviewer: _______________</w:t>
      </w:r>
    </w:p>
    <w:p>
      <w:pPr>
        <w:spacing w:line="252" w:lineRule="auto"/>
      </w:pPr>
      <w:r>
        <w:rPr>
          <w:b w:val="0"/>
        </w:rPr>
        <w:t>Areas / task IDs sampled and findings: __________________________________________</w:t>
      </w:r>
    </w:p>
    <w:p>
      <w:pPr>
        <w:spacing w:line="252" w:lineRule="auto"/>
      </w:pPr>
      <w:r>
        <w:rPr>
          <w:b w:val="0"/>
        </w:rPr>
        <w:t>__________________________________________________________________________</w:t>
      </w:r>
    </w:p>
    <w:p>
      <w:pPr>
        <w:spacing w:line="252" w:lineRule="auto"/>
      </w:pPr>
      <w:r>
        <w:rPr>
          <w:b w:val="0"/>
        </w:rPr>
        <w:t>Result: [ ] Acceptable   [ ] Action required      Related exception refs: ______________</w:t>
      </w:r>
    </w:p>
    <w:p>
      <w:pPr>
        <w:spacing w:line="252" w:lineRule="auto"/>
      </w:pPr>
      <w:r>
        <w:rPr>
          <w:b w:val="0"/>
        </w:rPr>
        <w:t>Action owner: ____________________  Recheck due date / time: ___________________</w:t>
      </w:r>
    </w:p>
    <w:p>
      <w:pPr>
        <w:spacing w:line="252" w:lineRule="auto"/>
      </w:pPr>
      <w:r>
        <w:rPr>
          <w:b w:val="0"/>
        </w:rPr>
        <w:t>Actual recheck date / time and closure evidence: __________________________________</w:t>
      </w:r>
    </w:p>
    <w:p>
      <w:pPr>
        <w:spacing w:line="252" w:lineRule="auto"/>
      </w:pPr>
      <w:r>
        <w:rPr>
          <w:b w:val="0"/>
        </w:rPr>
        <w:t>__________________________________________________________________________</w:t>
      </w:r>
    </w:p>
    <w:p>
      <w:pPr>
        <w:spacing w:line="252" w:lineRule="auto"/>
      </w:pPr>
      <w:r>
        <w:rPr>
          <w:b w:val="0"/>
        </w:rPr>
        <w:t>Reviewer initials / signature: ____________________  Next plan review: ______________</w:t>
      </w:r>
    </w:p>
    <w:p>
      <w:pPr>
        <w:spacing w:line="252" w:lineRule="auto"/>
      </w:pPr>
      <w:r>
        <w:rPr>
          <w:b w:val="0"/>
          <w:sz w:val="20"/>
        </w:rPr>
        <w:t>Keep unresolved actions open. Use your site escalation procedure, risk assessment, chemical instructions and fixture manufacturer guidance.</w:t>
      </w:r>
    </w:p>
    <w:sectPr w:rsidR="00FC693F" w:rsidRPr="0006063C" w:rsidSect="00034616">
      <w:pgSz w:w="11906" w:h="16838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EcoBreeze toilet cleaning schedule</dc:title>
  <dc:subject>Blank site-defined cleaning schedule, attendance, exceptions and supervisor review</dc:subject>
  <dc:creator>EcoBreeze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